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F5" w:rsidRDefault="009E701A" w:rsidP="009E70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01A">
        <w:rPr>
          <w:rFonts w:ascii="Times New Roman" w:hAnsi="Times New Roman" w:cs="Times New Roman"/>
          <w:b/>
          <w:sz w:val="24"/>
          <w:szCs w:val="24"/>
        </w:rPr>
        <w:t>LOCAIS DA PROVA ESCRITA</w:t>
      </w:r>
      <w:r w:rsidR="00442901">
        <w:rPr>
          <w:rFonts w:ascii="Times New Roman" w:hAnsi="Times New Roman" w:cs="Times New Roman"/>
          <w:b/>
          <w:sz w:val="24"/>
          <w:szCs w:val="24"/>
        </w:rPr>
        <w:t xml:space="preserve"> (dia 29/1</w:t>
      </w:r>
      <w:r w:rsidR="00C107EE">
        <w:rPr>
          <w:rFonts w:ascii="Times New Roman" w:hAnsi="Times New Roman" w:cs="Times New Roman"/>
          <w:b/>
          <w:sz w:val="24"/>
          <w:szCs w:val="24"/>
        </w:rPr>
        <w:t>0</w:t>
      </w:r>
      <w:r w:rsidR="00442901">
        <w:rPr>
          <w:rFonts w:ascii="Times New Roman" w:hAnsi="Times New Roman" w:cs="Times New Roman"/>
          <w:b/>
          <w:sz w:val="24"/>
          <w:szCs w:val="24"/>
        </w:rPr>
        <w:t>/2012)</w:t>
      </w:r>
      <w:r w:rsidRPr="009E701A">
        <w:rPr>
          <w:rFonts w:ascii="Times New Roman" w:hAnsi="Times New Roman" w:cs="Times New Roman"/>
          <w:b/>
          <w:sz w:val="24"/>
          <w:szCs w:val="24"/>
        </w:rPr>
        <w:t xml:space="preserve"> DO PROCESSO SELETIVO DO PROGRAMA DE PÓS-GRADUAÇÃO EM POLÍTICAS PÚBLICAS</w:t>
      </w:r>
    </w:p>
    <w:p w:rsidR="009E701A" w:rsidRDefault="009E701A" w:rsidP="009E70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01A" w:rsidRPr="00A52A45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45">
        <w:rPr>
          <w:rFonts w:ascii="Times New Roman" w:hAnsi="Times New Roman" w:cs="Times New Roman"/>
          <w:b/>
          <w:sz w:val="24"/>
          <w:szCs w:val="24"/>
        </w:rPr>
        <w:t>AUDITÓRIO NOÉ MENDES/CCHL</w:t>
      </w:r>
      <w:r w:rsidRPr="00A52A45">
        <w:rPr>
          <w:rFonts w:ascii="Times New Roman" w:hAnsi="Times New Roman" w:cs="Times New Roman"/>
          <w:sz w:val="24"/>
          <w:szCs w:val="24"/>
        </w:rPr>
        <w:t xml:space="preserve"> Pessoas inscritas para o Mestrado com a letra do nome começada por A, B, C, D, E, F, G, H, I e J</w:t>
      </w:r>
      <w:r w:rsidR="00442901" w:rsidRPr="00A52A45">
        <w:rPr>
          <w:rFonts w:ascii="Times New Roman" w:hAnsi="Times New Roman" w:cs="Times New Roman"/>
          <w:sz w:val="24"/>
          <w:szCs w:val="24"/>
        </w:rPr>
        <w:t>;</w:t>
      </w:r>
    </w:p>
    <w:p w:rsidR="009E701A" w:rsidRPr="00A52A45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1A" w:rsidRPr="00A52A45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45">
        <w:rPr>
          <w:rFonts w:ascii="Times New Roman" w:hAnsi="Times New Roman" w:cs="Times New Roman"/>
          <w:b/>
          <w:sz w:val="24"/>
          <w:szCs w:val="24"/>
        </w:rPr>
        <w:t>SALA 357/ANEXO ENTRE CCHL E CCE/ENGATE</w:t>
      </w:r>
      <w:r w:rsidRPr="00A52A45">
        <w:rPr>
          <w:rFonts w:ascii="Times New Roman" w:hAnsi="Times New Roman" w:cs="Times New Roman"/>
          <w:sz w:val="24"/>
          <w:szCs w:val="24"/>
        </w:rPr>
        <w:t xml:space="preserve"> Pessoas inscritas para o Mestrado com a letra do nome começada por J, K, L, M, N, O, P, Q</w:t>
      </w:r>
      <w:r w:rsidR="00A52A45" w:rsidRPr="00A52A45">
        <w:rPr>
          <w:rFonts w:ascii="Times New Roman" w:hAnsi="Times New Roman" w:cs="Times New Roman"/>
          <w:sz w:val="24"/>
          <w:szCs w:val="24"/>
        </w:rPr>
        <w:t xml:space="preserve"> e R</w:t>
      </w:r>
    </w:p>
    <w:p w:rsidR="009E701A" w:rsidRPr="00A52A45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1A" w:rsidRPr="00A52A45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01A" w:rsidRDefault="009E701A" w:rsidP="009E7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45">
        <w:rPr>
          <w:rFonts w:ascii="Times New Roman" w:hAnsi="Times New Roman" w:cs="Times New Roman"/>
          <w:b/>
          <w:sz w:val="24"/>
          <w:szCs w:val="24"/>
        </w:rPr>
        <w:t>SALA 359/ANEXO ENTRE CCHL E CCE/ENGATE</w:t>
      </w:r>
      <w:r w:rsidRPr="00A52A45">
        <w:rPr>
          <w:rFonts w:ascii="Times New Roman" w:hAnsi="Times New Roman" w:cs="Times New Roman"/>
          <w:sz w:val="24"/>
          <w:szCs w:val="24"/>
        </w:rPr>
        <w:t xml:space="preserve"> Pessoas inscritas para o mestrado com a letra do nome começada por </w:t>
      </w:r>
      <w:r w:rsidR="00A52A45">
        <w:rPr>
          <w:rFonts w:ascii="Times New Roman" w:hAnsi="Times New Roman" w:cs="Times New Roman"/>
          <w:sz w:val="24"/>
          <w:szCs w:val="24"/>
        </w:rPr>
        <w:t xml:space="preserve">R, </w:t>
      </w:r>
      <w:r w:rsidR="00A52A45" w:rsidRPr="00A52A45">
        <w:rPr>
          <w:rFonts w:ascii="Times New Roman" w:hAnsi="Times New Roman" w:cs="Times New Roman"/>
          <w:sz w:val="24"/>
          <w:szCs w:val="24"/>
        </w:rPr>
        <w:t>S, T, V, W</w:t>
      </w:r>
      <w:r w:rsidR="00A52A45">
        <w:rPr>
          <w:rFonts w:ascii="Times New Roman" w:hAnsi="Times New Roman" w:cs="Times New Roman"/>
          <w:sz w:val="24"/>
          <w:szCs w:val="24"/>
        </w:rPr>
        <w:t xml:space="preserve"> e Y</w:t>
      </w:r>
      <w:r w:rsidR="00A52A45" w:rsidRPr="00A52A45">
        <w:rPr>
          <w:rFonts w:ascii="Times New Roman" w:hAnsi="Times New Roman" w:cs="Times New Roman"/>
          <w:sz w:val="24"/>
          <w:szCs w:val="24"/>
        </w:rPr>
        <w:t xml:space="preserve"> </w:t>
      </w:r>
      <w:r w:rsidRPr="00A52A45">
        <w:rPr>
          <w:rFonts w:ascii="Times New Roman" w:hAnsi="Times New Roman" w:cs="Times New Roman"/>
          <w:sz w:val="24"/>
          <w:szCs w:val="24"/>
        </w:rPr>
        <w:t>e todos os inscritos para o Doutorado</w:t>
      </w:r>
    </w:p>
    <w:p w:rsidR="00A52A45" w:rsidRPr="00A52A45" w:rsidRDefault="00A52A45" w:rsidP="009E70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A45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A52A45">
        <w:rPr>
          <w:rFonts w:ascii="Times New Roman" w:hAnsi="Times New Roman" w:cs="Times New Roman"/>
          <w:b/>
          <w:sz w:val="24"/>
          <w:szCs w:val="24"/>
        </w:rPr>
        <w:t xml:space="preserve">: Comparecer às salas de prova até 30 minutos antes das </w:t>
      </w:r>
      <w:proofErr w:type="gramStart"/>
      <w:r w:rsidRPr="00A52A45">
        <w:rPr>
          <w:rFonts w:ascii="Times New Roman" w:hAnsi="Times New Roman" w:cs="Times New Roman"/>
          <w:b/>
          <w:sz w:val="24"/>
          <w:szCs w:val="24"/>
        </w:rPr>
        <w:t>8:00</w:t>
      </w:r>
      <w:proofErr w:type="spellStart"/>
      <w:proofErr w:type="gramEnd"/>
      <w:r w:rsidRPr="00A52A45">
        <w:rPr>
          <w:rFonts w:ascii="Times New Roman" w:hAnsi="Times New Roman" w:cs="Times New Roman"/>
          <w:b/>
          <w:sz w:val="24"/>
          <w:szCs w:val="24"/>
        </w:rPr>
        <w:t>hs</w:t>
      </w:r>
      <w:proofErr w:type="spellEnd"/>
      <w:r w:rsidRPr="00A52A45">
        <w:rPr>
          <w:rFonts w:ascii="Times New Roman" w:hAnsi="Times New Roman" w:cs="Times New Roman"/>
          <w:b/>
          <w:sz w:val="24"/>
          <w:szCs w:val="24"/>
        </w:rPr>
        <w:t xml:space="preserve"> (horário de Teresina e não de Brasília)</w:t>
      </w:r>
    </w:p>
    <w:p w:rsidR="009E701A" w:rsidRDefault="009E701A" w:rsidP="009E70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01A" w:rsidRPr="009E701A" w:rsidRDefault="009E701A" w:rsidP="009E70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01A" w:rsidRPr="009E701A" w:rsidSect="00113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01A"/>
    <w:rsid w:val="001134F5"/>
    <w:rsid w:val="002E7E6E"/>
    <w:rsid w:val="00442901"/>
    <w:rsid w:val="00500FC4"/>
    <w:rsid w:val="00511B19"/>
    <w:rsid w:val="009E701A"/>
    <w:rsid w:val="00A360BB"/>
    <w:rsid w:val="00A52A45"/>
    <w:rsid w:val="00B16266"/>
    <w:rsid w:val="00C1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</dc:creator>
  <cp:keywords/>
  <dc:description/>
  <cp:lastModifiedBy>UFPI</cp:lastModifiedBy>
  <cp:revision>4</cp:revision>
  <dcterms:created xsi:type="dcterms:W3CDTF">2012-10-24T13:10:00Z</dcterms:created>
  <dcterms:modified xsi:type="dcterms:W3CDTF">2012-10-24T19:01:00Z</dcterms:modified>
</cp:coreProperties>
</file>